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BC" w:rsidRDefault="008C5EBC" w:rsidP="008C5EBC"/>
    <w:p w:rsidR="008C5EBC" w:rsidRDefault="008C5EBC" w:rsidP="008C5EBC">
      <w:pPr>
        <w:jc w:val="center"/>
      </w:pPr>
      <w:r>
        <w:t>ИНФОРМАЦИОННЫЙ ОТЧЕТ</w:t>
      </w:r>
    </w:p>
    <w:p w:rsidR="008C5EBC" w:rsidRDefault="008C5EBC" w:rsidP="008C5EBC">
      <w:pPr>
        <w:jc w:val="center"/>
      </w:pPr>
      <w:proofErr w:type="gramStart"/>
      <w:r>
        <w:t>о</w:t>
      </w:r>
      <w:proofErr w:type="gramEnd"/>
      <w:r>
        <w:t xml:space="preserve"> реализации Плана мероприятий общественно значимой программы</w:t>
      </w:r>
    </w:p>
    <w:p w:rsidR="008C5EBC" w:rsidRDefault="008C5EBC" w:rsidP="008C5EBC">
      <w:pPr>
        <w:jc w:val="center"/>
      </w:pPr>
      <w:proofErr w:type="gramStart"/>
      <w:r>
        <w:t>за  202</w:t>
      </w:r>
      <w:r w:rsidR="006345F0">
        <w:t>5</w:t>
      </w:r>
      <w:proofErr w:type="gramEnd"/>
      <w:r>
        <w:t xml:space="preserve"> год</w:t>
      </w:r>
    </w:p>
    <w:p w:rsidR="008C5EBC" w:rsidRDefault="008C5EBC" w:rsidP="008C5EBC"/>
    <w:p w:rsidR="005B0459" w:rsidRDefault="005B0459" w:rsidP="001301E7">
      <w:pPr>
        <w:ind w:firstLine="851"/>
        <w:jc w:val="both"/>
      </w:pPr>
      <w:r>
        <w:t>За 202</w:t>
      </w:r>
      <w:r w:rsidR="006345F0">
        <w:t>5</w:t>
      </w:r>
      <w:r>
        <w:t xml:space="preserve"> год был проведен целый ряд мероприятий, направленных на патриотическое воспитание, </w:t>
      </w:r>
      <w:proofErr w:type="spellStart"/>
      <w:r>
        <w:t>профориентационную</w:t>
      </w:r>
      <w:proofErr w:type="spellEnd"/>
      <w:r>
        <w:t xml:space="preserve"> работу и сохранение исторической памяти.</w:t>
      </w:r>
    </w:p>
    <w:p w:rsidR="00653C90" w:rsidRDefault="006345F0" w:rsidP="00653C90">
      <w:pPr>
        <w:ind w:firstLine="851"/>
        <w:jc w:val="both"/>
      </w:pPr>
      <w:r>
        <w:t>20</w:t>
      </w:r>
      <w:r w:rsidR="00653C90">
        <w:t>.02.202</w:t>
      </w:r>
      <w:r>
        <w:t>5</w:t>
      </w:r>
      <w:r w:rsidR="00653C90">
        <w:t xml:space="preserve"> г. В конференц-зале Центра проведена встреча военных летчиков в/ч 78019 с учащимися средней школы №1 города Арсеньев, во встрече приняли участие 3 военнослужащих и </w:t>
      </w:r>
      <w:r>
        <w:t>32</w:t>
      </w:r>
      <w:r w:rsidR="00653C90">
        <w:t xml:space="preserve"> школьника.</w:t>
      </w:r>
    </w:p>
    <w:p w:rsidR="00653C90" w:rsidRDefault="00653C90" w:rsidP="00653C90">
      <w:pPr>
        <w:ind w:firstLine="851"/>
        <w:jc w:val="both"/>
      </w:pPr>
      <w:r>
        <w:t>19.03.202</w:t>
      </w:r>
      <w:r w:rsidR="006345F0">
        <w:t>5</w:t>
      </w:r>
      <w:r>
        <w:t xml:space="preserve"> г. Партнерством организован выезд школьников на аэродром Варфоломеевка с организацией экскурсии, в поездке участвовало 30 школьников.</w:t>
      </w:r>
    </w:p>
    <w:p w:rsidR="005B0459" w:rsidRDefault="005B0459" w:rsidP="001301E7">
      <w:pPr>
        <w:ind w:firstLine="851"/>
        <w:jc w:val="both"/>
      </w:pPr>
      <w:r>
        <w:t>В период 0</w:t>
      </w:r>
      <w:r w:rsidR="006345F0">
        <w:t>8</w:t>
      </w:r>
      <w:r w:rsidR="00247E52">
        <w:t>.0</w:t>
      </w:r>
      <w:r w:rsidR="006345F0">
        <w:t>5</w:t>
      </w:r>
      <w:r w:rsidR="00247E52">
        <w:t>.</w:t>
      </w:r>
      <w:r>
        <w:t xml:space="preserve"> – 1</w:t>
      </w:r>
      <w:r w:rsidR="006345F0">
        <w:t>0</w:t>
      </w:r>
      <w:r>
        <w:t>.0</w:t>
      </w:r>
      <w:r w:rsidR="006345F0">
        <w:t>6</w:t>
      </w:r>
      <w:r>
        <w:t>.</w:t>
      </w:r>
      <w:r w:rsidR="00247E52">
        <w:t>202</w:t>
      </w:r>
      <w:r w:rsidR="006345F0">
        <w:t>5</w:t>
      </w:r>
      <w:r>
        <w:t xml:space="preserve"> г. Проведена фотовыставка «</w:t>
      </w:r>
      <w:r w:rsidR="006345F0">
        <w:t>Как гром с небес</w:t>
      </w:r>
      <w:r>
        <w:t xml:space="preserve">», посвященная </w:t>
      </w:r>
      <w:r w:rsidR="006345F0">
        <w:t>боевым действиям советской авиации в годы Великой Отечественной войны к 8</w:t>
      </w:r>
      <w:r>
        <w:t xml:space="preserve">0-летию </w:t>
      </w:r>
      <w:r w:rsidR="006345F0">
        <w:t>Победы</w:t>
      </w:r>
      <w:r>
        <w:t xml:space="preserve">. Выставку посетило </w:t>
      </w:r>
      <w:r w:rsidR="006345F0">
        <w:t>2315</w:t>
      </w:r>
      <w:r>
        <w:t xml:space="preserve"> человека (из них </w:t>
      </w:r>
      <w:r w:rsidR="003C1DFB">
        <w:t>1207</w:t>
      </w:r>
      <w:r>
        <w:t xml:space="preserve"> </w:t>
      </w:r>
      <w:r w:rsidR="00653C90">
        <w:t>детей</w:t>
      </w:r>
      <w:r>
        <w:t>).</w:t>
      </w:r>
    </w:p>
    <w:p w:rsidR="00653C90" w:rsidRDefault="00653C90" w:rsidP="00653C90">
      <w:pPr>
        <w:ind w:firstLine="851"/>
        <w:jc w:val="both"/>
      </w:pPr>
      <w:r>
        <w:t>09.05.202</w:t>
      </w:r>
      <w:r w:rsidR="003C1DFB">
        <w:t>5</w:t>
      </w:r>
      <w:r>
        <w:t xml:space="preserve"> г. В Дальневосточном авиационном музейно-выставочном центре проводился день свободного посещения посвященный Дню Победы. Количество посетителей составило </w:t>
      </w:r>
      <w:r w:rsidR="003C1DFB">
        <w:t>993</w:t>
      </w:r>
      <w:r>
        <w:t xml:space="preserve"> человек</w:t>
      </w:r>
      <w:r w:rsidR="003C1DFB">
        <w:t>а</w:t>
      </w:r>
      <w:r>
        <w:t>.</w:t>
      </w:r>
    </w:p>
    <w:p w:rsidR="00653C90" w:rsidRDefault="00653C90" w:rsidP="001301E7">
      <w:pPr>
        <w:ind w:firstLine="851"/>
        <w:jc w:val="both"/>
      </w:pPr>
      <w:r>
        <w:t>1</w:t>
      </w:r>
      <w:r w:rsidR="003C1DFB">
        <w:t>7</w:t>
      </w:r>
      <w:r w:rsidR="00AD3AB4">
        <w:t>.05.202</w:t>
      </w:r>
      <w:r w:rsidR="003C1DFB">
        <w:t>5</w:t>
      </w:r>
      <w:r>
        <w:t xml:space="preserve"> г</w:t>
      </w:r>
      <w:r w:rsidR="00AD3AB4">
        <w:t>.</w:t>
      </w:r>
      <w:r>
        <w:t xml:space="preserve"> Партнерством совместно с Администрацией </w:t>
      </w:r>
      <w:proofErr w:type="spellStart"/>
      <w:r>
        <w:t>Арсеньевского</w:t>
      </w:r>
      <w:proofErr w:type="spellEnd"/>
      <w:r>
        <w:t xml:space="preserve"> городского округа был проведен тематический фестиваль </w:t>
      </w:r>
      <w:r w:rsidR="00AD3AB4">
        <w:t xml:space="preserve">воздушных змеев </w:t>
      </w:r>
      <w:r>
        <w:t>«Небо на ладони</w:t>
      </w:r>
      <w:r w:rsidR="00AD3AB4">
        <w:t xml:space="preserve">», направленный на развитие детского творчества в области </w:t>
      </w:r>
      <w:proofErr w:type="spellStart"/>
      <w:r w:rsidR="00AD3AB4">
        <w:t>авиамоделирования</w:t>
      </w:r>
      <w:proofErr w:type="spellEnd"/>
      <w:r w:rsidR="00AD3AB4">
        <w:t xml:space="preserve">, в рамках фестиваля были организованы мастер-классы по изготовлению воздушных змеев, соревнования авиамоделистов, показательные полеты пилотажных самолетов, подъем больших воздушных змеев, в мероприятии приняли участие гости из г. Скадовск, Херсонской области. Количество посетителей составило </w:t>
      </w:r>
      <w:r w:rsidR="003C1DFB">
        <w:t>7500</w:t>
      </w:r>
      <w:r w:rsidR="00AD3AB4">
        <w:t xml:space="preserve"> человек.</w:t>
      </w:r>
    </w:p>
    <w:p w:rsidR="00AD3AB4" w:rsidRDefault="00AD3AB4" w:rsidP="00AD3AB4">
      <w:pPr>
        <w:ind w:firstLine="851"/>
        <w:jc w:val="both"/>
      </w:pPr>
      <w:r>
        <w:t>12.06.202</w:t>
      </w:r>
      <w:r w:rsidR="003C1DFB">
        <w:t>5</w:t>
      </w:r>
      <w:r>
        <w:t xml:space="preserve"> г. В Дальневосточном авиационном музейно-выставочном центре проводился день свободного посещения посвященный Дню России. Количество посетителей составило </w:t>
      </w:r>
      <w:r w:rsidR="003C1DFB">
        <w:t>307</w:t>
      </w:r>
      <w:r>
        <w:t xml:space="preserve"> человек.</w:t>
      </w:r>
    </w:p>
    <w:p w:rsidR="00AD3AB4" w:rsidRDefault="003C1DFB" w:rsidP="00AD3AB4">
      <w:pPr>
        <w:ind w:firstLine="851"/>
        <w:jc w:val="both"/>
      </w:pPr>
      <w:r>
        <w:t>16</w:t>
      </w:r>
      <w:r w:rsidR="00AD3AB4">
        <w:t>.08.202</w:t>
      </w:r>
      <w:r>
        <w:t>5</w:t>
      </w:r>
      <w:r w:rsidR="00AD3AB4">
        <w:t xml:space="preserve"> г. В Дальневосточном авиационном музейно-выставочном центре проводился день свободного пос</w:t>
      </w:r>
      <w:r>
        <w:t xml:space="preserve">ещения посвященный Дню Авиации. </w:t>
      </w:r>
      <w:r w:rsidR="00AD3AB4">
        <w:t xml:space="preserve">Количество посетителей составило </w:t>
      </w:r>
      <w:r>
        <w:t>1007</w:t>
      </w:r>
      <w:r w:rsidR="00AD3AB4">
        <w:t xml:space="preserve"> человек.</w:t>
      </w:r>
    </w:p>
    <w:p w:rsidR="00D56FF5" w:rsidRDefault="00D56FF5" w:rsidP="00AD3AB4">
      <w:pPr>
        <w:ind w:firstLine="851"/>
        <w:jc w:val="both"/>
      </w:pPr>
      <w:r w:rsidRPr="00D56FF5">
        <w:t>В период 0</w:t>
      </w:r>
      <w:r>
        <w:t>1</w:t>
      </w:r>
      <w:r w:rsidRPr="00D56FF5">
        <w:t>.0</w:t>
      </w:r>
      <w:r>
        <w:t>9</w:t>
      </w:r>
      <w:r w:rsidRPr="00D56FF5">
        <w:t>. – 10.</w:t>
      </w:r>
      <w:r>
        <w:t>10</w:t>
      </w:r>
      <w:r w:rsidRPr="00D56FF5">
        <w:t>.2025 г. Проведена фотовыставка «</w:t>
      </w:r>
      <w:r>
        <w:t>Грозовой август</w:t>
      </w:r>
      <w:r w:rsidRPr="00D56FF5">
        <w:t xml:space="preserve">», посвященная боевым действиям советской авиации в </w:t>
      </w:r>
      <w:r>
        <w:t>августе 1945 года в ходе советско-японской войны</w:t>
      </w:r>
      <w:r w:rsidRPr="00D56FF5">
        <w:t xml:space="preserve"> к 80-летию победы</w:t>
      </w:r>
      <w:r>
        <w:t xml:space="preserve"> над Японией</w:t>
      </w:r>
      <w:r w:rsidRPr="00D56FF5">
        <w:t xml:space="preserve">. Выставку посетило </w:t>
      </w:r>
      <w:r>
        <w:t>1849</w:t>
      </w:r>
      <w:r w:rsidRPr="00D56FF5">
        <w:t xml:space="preserve"> человек</w:t>
      </w:r>
      <w:r>
        <w:t>.</w:t>
      </w:r>
      <w:r w:rsidRPr="00D56FF5">
        <w:t xml:space="preserve"> </w:t>
      </w:r>
    </w:p>
    <w:p w:rsidR="00AD3AB4" w:rsidRDefault="00AD3AB4" w:rsidP="00AD3AB4">
      <w:pPr>
        <w:ind w:firstLine="851"/>
        <w:jc w:val="both"/>
      </w:pPr>
      <w:r>
        <w:t>2</w:t>
      </w:r>
      <w:r w:rsidR="00D56FF5">
        <w:t>0</w:t>
      </w:r>
      <w:r>
        <w:t>.09.202</w:t>
      </w:r>
      <w:r w:rsidR="00D56FF5">
        <w:t>5</w:t>
      </w:r>
      <w:r>
        <w:t xml:space="preserve"> г. В Дальневосточном авиационном музейно-выставочном центре проводился день свободного посещения посвященный Дню города Арсеньева. Количество посетителей составило </w:t>
      </w:r>
      <w:r w:rsidR="00D56FF5">
        <w:t>843</w:t>
      </w:r>
      <w:r>
        <w:t xml:space="preserve"> человек</w:t>
      </w:r>
      <w:r w:rsidR="00D56FF5">
        <w:t>а</w:t>
      </w:r>
      <w:r>
        <w:t>.</w:t>
      </w:r>
    </w:p>
    <w:p w:rsidR="00B154FB" w:rsidRDefault="00B154FB" w:rsidP="00AD3AB4">
      <w:pPr>
        <w:ind w:firstLine="851"/>
        <w:jc w:val="both"/>
      </w:pPr>
      <w:r>
        <w:t>02.10.2025 г. В конференц-зале проведено посвящение учащихся 5 «И» класса средней школы № 1 в инженеры, в мероприятии приняли участие 60 человек.</w:t>
      </w:r>
    </w:p>
    <w:p w:rsidR="00D56FF5" w:rsidRDefault="00B154FB" w:rsidP="00AD3AB4">
      <w:pPr>
        <w:ind w:firstLine="851"/>
        <w:jc w:val="both"/>
      </w:pPr>
      <w:r>
        <w:t>20</w:t>
      </w:r>
      <w:r w:rsidR="00D56FF5">
        <w:t xml:space="preserve">.10.2025 г. </w:t>
      </w:r>
      <w:r w:rsidR="00D56FF5" w:rsidRPr="00D56FF5">
        <w:t>Партнерством организован выезд школьников на аэродром Варфоломеевка с организацией экскурсии</w:t>
      </w:r>
      <w:r>
        <w:t xml:space="preserve"> и </w:t>
      </w:r>
      <w:proofErr w:type="spellStart"/>
      <w:r>
        <w:t>профориентационной</w:t>
      </w:r>
      <w:proofErr w:type="spellEnd"/>
      <w:r>
        <w:t xml:space="preserve"> беседы</w:t>
      </w:r>
      <w:r w:rsidR="00D56FF5" w:rsidRPr="00D56FF5">
        <w:t>, в поездке участвовало 3</w:t>
      </w:r>
      <w:r w:rsidR="00D56FF5">
        <w:t>9</w:t>
      </w:r>
      <w:r w:rsidR="00D56FF5" w:rsidRPr="00D56FF5">
        <w:t xml:space="preserve"> школьников.</w:t>
      </w:r>
    </w:p>
    <w:p w:rsidR="00247E52" w:rsidRDefault="00B154FB" w:rsidP="001301E7">
      <w:pPr>
        <w:ind w:firstLine="851"/>
        <w:jc w:val="both"/>
      </w:pPr>
      <w:r>
        <w:t>0</w:t>
      </w:r>
      <w:r w:rsidR="007B1F64">
        <w:t>8</w:t>
      </w:r>
      <w:r w:rsidR="005B0459">
        <w:t>.</w:t>
      </w:r>
      <w:r w:rsidR="007B1F64">
        <w:t>1</w:t>
      </w:r>
      <w:r>
        <w:t>1</w:t>
      </w:r>
      <w:r w:rsidR="005B0459">
        <w:t>.202</w:t>
      </w:r>
      <w:r>
        <w:t>5</w:t>
      </w:r>
      <w:r w:rsidR="005B0459">
        <w:t xml:space="preserve"> г. В </w:t>
      </w:r>
      <w:r w:rsidR="00247E52">
        <w:t xml:space="preserve">конференц-зале Центра проведена встреча </w:t>
      </w:r>
      <w:r w:rsidR="008A3341">
        <w:t>пилота авиакомпании «Аврора»</w:t>
      </w:r>
      <w:r w:rsidR="00247E52">
        <w:t xml:space="preserve"> с учащимися </w:t>
      </w:r>
      <w:r w:rsidR="007B1F64">
        <w:t xml:space="preserve">средней </w:t>
      </w:r>
      <w:r w:rsidR="00247E52">
        <w:t xml:space="preserve">школы №1 города Арсеньев, во встрече приняли участие </w:t>
      </w:r>
      <w:r>
        <w:t>45</w:t>
      </w:r>
      <w:r w:rsidR="00247E52">
        <w:t xml:space="preserve"> школьник</w:t>
      </w:r>
      <w:r w:rsidR="007B1F64">
        <w:t>ов</w:t>
      </w:r>
      <w:r w:rsidR="00247E52">
        <w:t>.</w:t>
      </w:r>
    </w:p>
    <w:p w:rsidR="00F64FD8" w:rsidRDefault="00F64FD8" w:rsidP="001301E7">
      <w:pPr>
        <w:ind w:firstLine="851"/>
        <w:jc w:val="both"/>
      </w:pPr>
      <w:r>
        <w:t xml:space="preserve">15.11.2025 г. Партнерство принимало участие в формировании экспозиции </w:t>
      </w:r>
      <w:r w:rsidR="00610FAA">
        <w:t>представляющей город Арсеньев в филиале национального выставочного центра «Россия», г. Владивосток.</w:t>
      </w:r>
    </w:p>
    <w:p w:rsidR="00790C68" w:rsidRPr="00E01C32" w:rsidRDefault="001C63E8" w:rsidP="004018ED">
      <w:pPr>
        <w:ind w:firstLine="851"/>
        <w:jc w:val="both"/>
        <w:rPr>
          <w:color w:val="000000" w:themeColor="text1"/>
        </w:rPr>
      </w:pPr>
      <w:r w:rsidRPr="00DC7246">
        <w:t xml:space="preserve">Кроме вышеперечисленных мероприятий в соответствии с распорядком работы проводились регулярные тематические экскурсии на тему развития авиации в России и на </w:t>
      </w:r>
      <w:r w:rsidRPr="00DC7246">
        <w:lastRenderedPageBreak/>
        <w:t>Дальнем Востоке. Всего за 202</w:t>
      </w:r>
      <w:r w:rsidR="00B154FB">
        <w:t>5</w:t>
      </w:r>
      <w:r w:rsidRPr="00DC7246">
        <w:t xml:space="preserve"> год Центр посетили </w:t>
      </w:r>
      <w:r w:rsidRPr="00E01C32">
        <w:rPr>
          <w:color w:val="000000" w:themeColor="text1"/>
        </w:rPr>
        <w:t>1</w:t>
      </w:r>
      <w:r w:rsidR="00B154FB">
        <w:rPr>
          <w:color w:val="000000" w:themeColor="text1"/>
        </w:rPr>
        <w:t>2025</w:t>
      </w:r>
      <w:r w:rsidRPr="00E01C32">
        <w:rPr>
          <w:color w:val="000000" w:themeColor="text1"/>
        </w:rPr>
        <w:t xml:space="preserve"> человек, проведено 1</w:t>
      </w:r>
      <w:r w:rsidR="00B154FB">
        <w:rPr>
          <w:color w:val="000000" w:themeColor="text1"/>
        </w:rPr>
        <w:t>068</w:t>
      </w:r>
      <w:r w:rsidRPr="00E01C32">
        <w:rPr>
          <w:color w:val="000000" w:themeColor="text1"/>
        </w:rPr>
        <w:t xml:space="preserve"> экскурсий</w:t>
      </w:r>
      <w:r w:rsidR="00E01C32">
        <w:rPr>
          <w:color w:val="000000" w:themeColor="text1"/>
        </w:rPr>
        <w:t xml:space="preserve"> (по состоянию на </w:t>
      </w:r>
      <w:r w:rsidR="00B154FB">
        <w:rPr>
          <w:color w:val="000000" w:themeColor="text1"/>
        </w:rPr>
        <w:t>20</w:t>
      </w:r>
      <w:r w:rsidR="00E01C32">
        <w:rPr>
          <w:color w:val="000000" w:themeColor="text1"/>
        </w:rPr>
        <w:t>.12.202</w:t>
      </w:r>
      <w:r w:rsidR="00B154FB">
        <w:rPr>
          <w:color w:val="000000" w:themeColor="text1"/>
        </w:rPr>
        <w:t>5</w:t>
      </w:r>
      <w:r w:rsidR="00E01C32">
        <w:rPr>
          <w:color w:val="000000" w:themeColor="text1"/>
        </w:rPr>
        <w:t xml:space="preserve"> г.)</w:t>
      </w:r>
      <w:r w:rsidR="00790C68" w:rsidRPr="00E01C32">
        <w:rPr>
          <w:color w:val="000000" w:themeColor="text1"/>
        </w:rPr>
        <w:t>.</w:t>
      </w:r>
    </w:p>
    <w:p w:rsidR="00790C68" w:rsidRPr="00DC7246" w:rsidRDefault="00790C68" w:rsidP="004018ED">
      <w:pPr>
        <w:ind w:firstLine="851"/>
        <w:jc w:val="both"/>
      </w:pPr>
      <w:r w:rsidRPr="00DC7246">
        <w:t>В 202</w:t>
      </w:r>
      <w:r w:rsidR="00B154FB">
        <w:t>5</w:t>
      </w:r>
      <w:r w:rsidRPr="00DC7246">
        <w:t xml:space="preserve"> году сотрудниками Партнерства проведены следующие работы:</w:t>
      </w:r>
    </w:p>
    <w:p w:rsidR="00790C68" w:rsidRDefault="00DC7246" w:rsidP="004018ED">
      <w:pPr>
        <w:ind w:firstLine="851"/>
        <w:jc w:val="both"/>
      </w:pPr>
      <w:r>
        <w:t xml:space="preserve">Перевезен из </w:t>
      </w:r>
      <w:r w:rsidR="00B154FB">
        <w:t>г. Хабаровска</w:t>
      </w:r>
      <w:r w:rsidR="00790C68" w:rsidRPr="00DC7246">
        <w:t xml:space="preserve"> </w:t>
      </w:r>
      <w:r w:rsidR="00457446">
        <w:t xml:space="preserve">самолет </w:t>
      </w:r>
      <w:r w:rsidR="004A5A01">
        <w:t>Ан-2</w:t>
      </w:r>
      <w:r w:rsidR="00B154FB">
        <w:t>6</w:t>
      </w:r>
      <w:r w:rsidR="00790C68" w:rsidRPr="00DC7246">
        <w:t xml:space="preserve">, </w:t>
      </w:r>
      <w:r w:rsidR="00457446">
        <w:t>реставрационные работы</w:t>
      </w:r>
      <w:r w:rsidR="00B154FB">
        <w:t xml:space="preserve"> запланированы на 2026 год.</w:t>
      </w:r>
    </w:p>
    <w:p w:rsidR="00F64FD8" w:rsidRDefault="00F64FD8" w:rsidP="004018ED">
      <w:pPr>
        <w:ind w:firstLine="851"/>
        <w:jc w:val="both"/>
      </w:pPr>
      <w:r>
        <w:t>Восстановлена обшивка крыльев, хвостового оперения самолета Ан-2, самолет собран и подготовлен к покраске. Покраска самолета запланирована на 2026 год.</w:t>
      </w:r>
    </w:p>
    <w:p w:rsidR="004A5A01" w:rsidRPr="00DC7246" w:rsidRDefault="004A5A01" w:rsidP="004018ED">
      <w:pPr>
        <w:ind w:firstLine="851"/>
        <w:jc w:val="both"/>
      </w:pPr>
      <w:r>
        <w:t xml:space="preserve">Продолжены реставрационные работы на самолете МиГ-23М: </w:t>
      </w:r>
      <w:r w:rsidR="00B154FB">
        <w:t>установлен</w:t>
      </w:r>
      <w:r>
        <w:t xml:space="preserve"> фонар</w:t>
      </w:r>
      <w:r w:rsidR="00B154FB">
        <w:t>ь</w:t>
      </w:r>
      <w:r>
        <w:t xml:space="preserve"> </w:t>
      </w:r>
      <w:r w:rsidR="00B154FB">
        <w:t>кабины</w:t>
      </w:r>
      <w:r>
        <w:t xml:space="preserve">, </w:t>
      </w:r>
      <w:r w:rsidR="00B154FB">
        <w:t>установлены люки, восстановлен балочный держатель.</w:t>
      </w:r>
    </w:p>
    <w:p w:rsidR="00790C68" w:rsidRDefault="00790C68" w:rsidP="004018ED">
      <w:pPr>
        <w:ind w:firstLine="851"/>
        <w:jc w:val="both"/>
      </w:pPr>
      <w:r w:rsidRPr="00DC7246">
        <w:t xml:space="preserve">Проведен текущий ремонт и реставрация приборного оборудования самолетов Як-40К, Ил-14, Ту-134, Ан-8 (восстановление и замена </w:t>
      </w:r>
      <w:r>
        <w:t>приборов, ламп и тумблеров).</w:t>
      </w:r>
    </w:p>
    <w:p w:rsidR="00562594" w:rsidRDefault="00F64FD8" w:rsidP="00A837BC">
      <w:pPr>
        <w:ind w:firstLine="851"/>
        <w:jc w:val="both"/>
      </w:pPr>
      <w:r>
        <w:t xml:space="preserve">Выставочный </w:t>
      </w:r>
      <w:r w:rsidR="00562594">
        <w:t>зал</w:t>
      </w:r>
      <w:r w:rsidR="004A5A01">
        <w:t xml:space="preserve"> авиационного вооружения</w:t>
      </w:r>
      <w:r>
        <w:t xml:space="preserve"> оснащен экспонатами</w:t>
      </w:r>
      <w:r w:rsidR="004A5A01">
        <w:t xml:space="preserve">, </w:t>
      </w:r>
      <w:r>
        <w:t>ведутся</w:t>
      </w:r>
      <w:r w:rsidR="004A5A01">
        <w:t xml:space="preserve"> работы по </w:t>
      </w:r>
      <w:r>
        <w:t>оформлению информационных стендов</w:t>
      </w:r>
      <w:r w:rsidR="00562594">
        <w:t>.</w:t>
      </w:r>
    </w:p>
    <w:p w:rsidR="00A837BC" w:rsidRDefault="00A837BC" w:rsidP="00A837BC">
      <w:pPr>
        <w:ind w:firstLine="851"/>
        <w:jc w:val="both"/>
      </w:pPr>
      <w:r>
        <w:t>Выполнен ряд работ по обустройству хранилища музейных фондов.</w:t>
      </w:r>
    </w:p>
    <w:p w:rsidR="00A837BC" w:rsidRDefault="00A837BC" w:rsidP="00A837BC">
      <w:pPr>
        <w:ind w:firstLine="851"/>
        <w:jc w:val="both"/>
      </w:pPr>
      <w:r>
        <w:t xml:space="preserve">Выполнены работы по </w:t>
      </w:r>
      <w:r w:rsidR="00457446">
        <w:t>развитию</w:t>
      </w:r>
      <w:r>
        <w:t xml:space="preserve"> тематической закрытой экспозиции «История отечественной авиации на Дальнем Востоке».</w:t>
      </w:r>
    </w:p>
    <w:p w:rsidR="00F64FD8" w:rsidRDefault="00F64FD8" w:rsidP="00A837BC">
      <w:pPr>
        <w:ind w:firstLine="851"/>
        <w:jc w:val="both"/>
      </w:pPr>
      <w:r>
        <w:t>Закончено строительство здания мастерской. Мастерская оборудована токарным, сверлильным и листогибочным оборудованием.</w:t>
      </w:r>
    </w:p>
    <w:p w:rsidR="004A5A01" w:rsidRDefault="004A5A01" w:rsidP="00A837BC">
      <w:pPr>
        <w:ind w:firstLine="851"/>
        <w:jc w:val="both"/>
      </w:pPr>
      <w:r>
        <w:t>Проведен ряд работ по благоустройству и озеленению территории музея</w:t>
      </w:r>
      <w:r w:rsidR="00610FAA">
        <w:t xml:space="preserve"> (разбита клумба вдоль смотровой дорожки самолета Як-40</w:t>
      </w:r>
      <w:r w:rsidR="00260EAC">
        <w:t>, досажены саженцы хвойных деревьев вдоль смотровых дорожек по периметру территории)</w:t>
      </w:r>
      <w:r>
        <w:t>.</w:t>
      </w:r>
    </w:p>
    <w:p w:rsidR="008C5EBC" w:rsidRDefault="008C5EBC" w:rsidP="008C5EBC">
      <w:pPr>
        <w:rPr>
          <w:i/>
        </w:rPr>
      </w:pPr>
    </w:p>
    <w:p w:rsidR="008C5EBC" w:rsidRDefault="008C5EBC" w:rsidP="008C5EBC">
      <w:pPr>
        <w:rPr>
          <w:i/>
        </w:rPr>
      </w:pPr>
    </w:p>
    <w:p w:rsidR="008C5EBC" w:rsidRDefault="008C5EBC" w:rsidP="008C5EBC">
      <w:pPr>
        <w:rPr>
          <w:i/>
        </w:rPr>
      </w:pPr>
      <w:bookmarkStart w:id="0" w:name="_GoBack"/>
      <w:bookmarkEnd w:id="0"/>
    </w:p>
    <w:sectPr w:rsidR="008C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B8"/>
    <w:rsid w:val="00023A28"/>
    <w:rsid w:val="00082277"/>
    <w:rsid w:val="001301E7"/>
    <w:rsid w:val="001B7DA4"/>
    <w:rsid w:val="001C63E8"/>
    <w:rsid w:val="00247E52"/>
    <w:rsid w:val="00260EAC"/>
    <w:rsid w:val="002677C8"/>
    <w:rsid w:val="00296DE4"/>
    <w:rsid w:val="00376E4E"/>
    <w:rsid w:val="003C1DFB"/>
    <w:rsid w:val="004018ED"/>
    <w:rsid w:val="00457446"/>
    <w:rsid w:val="004A5A01"/>
    <w:rsid w:val="004D0E03"/>
    <w:rsid w:val="00562594"/>
    <w:rsid w:val="005B0459"/>
    <w:rsid w:val="00600791"/>
    <w:rsid w:val="00610FAA"/>
    <w:rsid w:val="006209EB"/>
    <w:rsid w:val="006345F0"/>
    <w:rsid w:val="00653C90"/>
    <w:rsid w:val="00697174"/>
    <w:rsid w:val="006F6EAE"/>
    <w:rsid w:val="00790C68"/>
    <w:rsid w:val="007B1F64"/>
    <w:rsid w:val="008A3341"/>
    <w:rsid w:val="008C5EBC"/>
    <w:rsid w:val="009417F2"/>
    <w:rsid w:val="00A04765"/>
    <w:rsid w:val="00A41170"/>
    <w:rsid w:val="00A837BC"/>
    <w:rsid w:val="00AD3AB4"/>
    <w:rsid w:val="00B154FB"/>
    <w:rsid w:val="00B66299"/>
    <w:rsid w:val="00CC6AB8"/>
    <w:rsid w:val="00D56FF5"/>
    <w:rsid w:val="00DC7246"/>
    <w:rsid w:val="00E01C32"/>
    <w:rsid w:val="00E26E67"/>
    <w:rsid w:val="00F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07FB-5A6A-4505-B38C-2D4F64B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EB"/>
    <w:pPr>
      <w:suppressAutoHyphen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E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10FAA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AA"/>
    <w:rPr>
      <w:rFonts w:ascii="Segoe UI" w:eastAsia="Tahoma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2025-12-25T04:30:00Z</cp:lastPrinted>
  <dcterms:created xsi:type="dcterms:W3CDTF">2025-12-25T04:32:00Z</dcterms:created>
  <dcterms:modified xsi:type="dcterms:W3CDTF">2026-06-24T01:35:00Z</dcterms:modified>
</cp:coreProperties>
</file>